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4C" w:rsidRPr="003D6928" w:rsidRDefault="00A8604C">
      <w:pPr>
        <w:pStyle w:val="11"/>
        <w:keepNext/>
        <w:keepLines/>
        <w:shd w:val="clear" w:color="auto" w:fill="auto"/>
        <w:spacing w:line="570" w:lineRule="exact"/>
        <w:ind w:left="1880"/>
        <w:rPr>
          <w:lang w:val="ru-RU"/>
        </w:rPr>
      </w:pPr>
    </w:p>
    <w:p w:rsidR="004F2D55" w:rsidRDefault="00D115AD" w:rsidP="004F2D55">
      <w:pPr>
        <w:pStyle w:val="1"/>
        <w:shd w:val="clear" w:color="auto" w:fill="auto"/>
        <w:tabs>
          <w:tab w:val="left" w:pos="7606"/>
        </w:tabs>
        <w:spacing w:after="0" w:line="240" w:lineRule="auto"/>
        <w:ind w:left="900" w:right="40" w:firstLine="943"/>
        <w:jc w:val="center"/>
        <w:rPr>
          <w:spacing w:val="0"/>
        </w:rPr>
      </w:pPr>
      <w:r w:rsidRPr="004F2D55">
        <w:rPr>
          <w:spacing w:val="0"/>
        </w:rPr>
        <w:t>ФУНКЦИО</w:t>
      </w:r>
      <w:r w:rsidR="003D6928" w:rsidRPr="004F2D55">
        <w:rPr>
          <w:spacing w:val="0"/>
        </w:rPr>
        <w:t>НАЛЬНЫЕ ОБЯЗАННОСТИ</w:t>
      </w:r>
    </w:p>
    <w:p w:rsidR="00A8604C" w:rsidRDefault="003D6928" w:rsidP="004F2D55">
      <w:pPr>
        <w:pStyle w:val="1"/>
        <w:shd w:val="clear" w:color="auto" w:fill="auto"/>
        <w:tabs>
          <w:tab w:val="left" w:pos="7606"/>
        </w:tabs>
        <w:spacing w:after="0" w:line="240" w:lineRule="auto"/>
        <w:ind w:left="900" w:right="40" w:firstLine="943"/>
        <w:jc w:val="center"/>
        <w:rPr>
          <w:spacing w:val="0"/>
        </w:rPr>
      </w:pPr>
      <w:r w:rsidRPr="004F2D55">
        <w:rPr>
          <w:spacing w:val="0"/>
        </w:rPr>
        <w:t>председателя (правления</w:t>
      </w:r>
      <w:proofErr w:type="gramStart"/>
      <w:r w:rsidRPr="004F2D55">
        <w:rPr>
          <w:spacing w:val="0"/>
        </w:rPr>
        <w:t>)</w:t>
      </w:r>
      <w:r w:rsidR="00D115AD" w:rsidRPr="004F2D55">
        <w:rPr>
          <w:spacing w:val="0"/>
        </w:rPr>
        <w:t>б</w:t>
      </w:r>
      <w:proofErr w:type="gramEnd"/>
      <w:r w:rsidR="00D115AD" w:rsidRPr="004F2D55">
        <w:rPr>
          <w:spacing w:val="0"/>
        </w:rPr>
        <w:t>юро первичной организации</w:t>
      </w:r>
    </w:p>
    <w:p w:rsidR="004F2D55" w:rsidRDefault="004F2D55" w:rsidP="004F2D55">
      <w:pPr>
        <w:pStyle w:val="1"/>
        <w:shd w:val="clear" w:color="auto" w:fill="auto"/>
        <w:tabs>
          <w:tab w:val="left" w:pos="7606"/>
        </w:tabs>
        <w:spacing w:after="0" w:line="240" w:lineRule="auto"/>
        <w:ind w:left="900" w:right="40" w:firstLine="943"/>
        <w:jc w:val="center"/>
        <w:rPr>
          <w:spacing w:val="0"/>
        </w:rPr>
      </w:pPr>
    </w:p>
    <w:p w:rsidR="004F2D55" w:rsidRPr="004F2D55" w:rsidRDefault="004F2D55" w:rsidP="004F2D55">
      <w:pPr>
        <w:pStyle w:val="1"/>
        <w:shd w:val="clear" w:color="auto" w:fill="auto"/>
        <w:tabs>
          <w:tab w:val="left" w:pos="7606"/>
        </w:tabs>
        <w:spacing w:after="0" w:line="240" w:lineRule="auto"/>
        <w:ind w:left="900" w:right="40" w:firstLine="943"/>
        <w:jc w:val="center"/>
        <w:rPr>
          <w:spacing w:val="0"/>
        </w:rPr>
      </w:pPr>
    </w:p>
    <w:p w:rsidR="00A8604C" w:rsidRPr="004F2D55" w:rsidRDefault="00D115AD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>Председатель</w:t>
      </w:r>
      <w:r w:rsidR="003D6928" w:rsidRPr="004F2D55">
        <w:rPr>
          <w:spacing w:val="0"/>
        </w:rPr>
        <w:t xml:space="preserve"> </w:t>
      </w:r>
      <w:r w:rsidRPr="004F2D55">
        <w:rPr>
          <w:spacing w:val="0"/>
        </w:rPr>
        <w:t xml:space="preserve">бюро первичной организации </w:t>
      </w:r>
      <w:r w:rsidR="004D6DE7" w:rsidRPr="004F2D55">
        <w:rPr>
          <w:spacing w:val="0"/>
        </w:rPr>
        <w:t>В</w:t>
      </w:r>
      <w:r w:rsidRPr="004F2D55">
        <w:rPr>
          <w:spacing w:val="0"/>
        </w:rPr>
        <w:t>ОИ избирается на общем собрании инвалидов и действует на основании Устава БОИ, в преде</w:t>
      </w:r>
      <w:r w:rsidRPr="004F2D55">
        <w:rPr>
          <w:spacing w:val="0"/>
        </w:rPr>
        <w:softHyphen/>
        <w:t>ла</w:t>
      </w:r>
      <w:r w:rsidR="004F2D55">
        <w:rPr>
          <w:spacing w:val="0"/>
        </w:rPr>
        <w:t>х</w:t>
      </w:r>
      <w:r w:rsidRPr="004F2D55">
        <w:rPr>
          <w:spacing w:val="0"/>
        </w:rPr>
        <w:t xml:space="preserve"> своей компетенции и полномочий по выполнению Программы БОИ -</w:t>
      </w:r>
      <w:r w:rsidR="003F4C0F" w:rsidRPr="004F2D55">
        <w:rPr>
          <w:spacing w:val="0"/>
        </w:rPr>
        <w:t xml:space="preserve"> Принятых решений первично</w:t>
      </w:r>
      <w:r w:rsidRPr="004F2D55">
        <w:rPr>
          <w:spacing w:val="0"/>
        </w:rPr>
        <w:t xml:space="preserve">й организации и районного правления </w:t>
      </w:r>
      <w:r w:rsidR="003F4C0F" w:rsidRPr="004F2D55">
        <w:rPr>
          <w:spacing w:val="0"/>
        </w:rPr>
        <w:t>В</w:t>
      </w:r>
      <w:r w:rsidRPr="004F2D55">
        <w:rPr>
          <w:spacing w:val="0"/>
        </w:rPr>
        <w:t>ОИ.</w:t>
      </w:r>
    </w:p>
    <w:p w:rsidR="00A8604C" w:rsidRPr="004F2D55" w:rsidRDefault="00D115AD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>Организует свою работу</w:t>
      </w:r>
      <w:r w:rsidR="003F4C0F" w:rsidRPr="004F2D55">
        <w:rPr>
          <w:spacing w:val="0"/>
        </w:rPr>
        <w:t xml:space="preserve"> по плану </w:t>
      </w:r>
      <w:proofErr w:type="gramStart"/>
      <w:r w:rsidR="003F4C0F" w:rsidRPr="004F2D55">
        <w:rPr>
          <w:spacing w:val="0"/>
        </w:rPr>
        <w:t>первичной</w:t>
      </w:r>
      <w:proofErr w:type="gramEnd"/>
      <w:r w:rsidR="003F4C0F" w:rsidRPr="004F2D55">
        <w:rPr>
          <w:spacing w:val="0"/>
        </w:rPr>
        <w:t xml:space="preserve"> организации, </w:t>
      </w:r>
      <w:r w:rsidRPr="004F2D55">
        <w:rPr>
          <w:spacing w:val="0"/>
        </w:rPr>
        <w:t>согласован</w:t>
      </w:r>
      <w:r w:rsidRPr="004F2D55">
        <w:rPr>
          <w:spacing w:val="0"/>
        </w:rPr>
        <w:softHyphen/>
        <w:t>ного с районным правлением</w:t>
      </w:r>
      <w:r w:rsidR="004D6DE7" w:rsidRPr="004F2D55">
        <w:rPr>
          <w:spacing w:val="0"/>
        </w:rPr>
        <w:t xml:space="preserve"> </w:t>
      </w:r>
      <w:r w:rsidR="003F4C0F" w:rsidRPr="004F2D55">
        <w:rPr>
          <w:spacing w:val="0"/>
        </w:rPr>
        <w:t>ВОИ</w:t>
      </w:r>
      <w:r w:rsidRPr="004F2D55">
        <w:rPr>
          <w:spacing w:val="0"/>
        </w:rPr>
        <w:t>.</w:t>
      </w:r>
    </w:p>
    <w:p w:rsidR="00A8604C" w:rsidRPr="004F2D55" w:rsidRDefault="00D115AD" w:rsidP="004F2D55">
      <w:pPr>
        <w:pStyle w:val="1"/>
        <w:shd w:val="clear" w:color="auto" w:fill="auto"/>
        <w:tabs>
          <w:tab w:val="left" w:pos="7352"/>
        </w:tabs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>Добивается результативности в работе,</w:t>
      </w:r>
      <w:r w:rsidR="00376E6C" w:rsidRPr="004F2D55">
        <w:rPr>
          <w:spacing w:val="0"/>
        </w:rPr>
        <w:t xml:space="preserve"> участвует</w:t>
      </w:r>
      <w:r w:rsidRPr="004F2D55">
        <w:rPr>
          <w:spacing w:val="0"/>
        </w:rPr>
        <w:t xml:space="preserve"> в районных мероприятиях по взаим</w:t>
      </w:r>
      <w:r w:rsidR="004F2D55">
        <w:rPr>
          <w:spacing w:val="0"/>
        </w:rPr>
        <w:t>одействию со службой соцзащиты</w:t>
      </w:r>
      <w:r w:rsidRPr="004F2D55">
        <w:rPr>
          <w:spacing w:val="0"/>
        </w:rPr>
        <w:t xml:space="preserve"> при управлении соц</w:t>
      </w:r>
      <w:r w:rsidRPr="004F2D55">
        <w:rPr>
          <w:spacing w:val="0"/>
        </w:rPr>
        <w:softHyphen/>
        <w:t>защиты населения, с участковым врач</w:t>
      </w:r>
      <w:r w:rsidR="00376E6C" w:rsidRPr="004F2D55">
        <w:rPr>
          <w:spacing w:val="0"/>
        </w:rPr>
        <w:t>о</w:t>
      </w:r>
      <w:r w:rsidRPr="004F2D55">
        <w:rPr>
          <w:spacing w:val="0"/>
        </w:rPr>
        <w:t>м,</w:t>
      </w:r>
      <w:r w:rsidR="00376E6C" w:rsidRPr="004F2D55">
        <w:rPr>
          <w:spacing w:val="0"/>
        </w:rPr>
        <w:t xml:space="preserve"> </w:t>
      </w:r>
      <w:r w:rsidRPr="004F2D55">
        <w:rPr>
          <w:spacing w:val="0"/>
        </w:rPr>
        <w:t>спонсорами-руководителями трудов</w:t>
      </w:r>
      <w:r w:rsidR="00376E6C" w:rsidRPr="004F2D55">
        <w:rPr>
          <w:spacing w:val="0"/>
        </w:rPr>
        <w:t xml:space="preserve">ых </w:t>
      </w:r>
      <w:r w:rsidR="004F2D55">
        <w:rPr>
          <w:spacing w:val="0"/>
        </w:rPr>
        <w:t xml:space="preserve"> коллективов. </w:t>
      </w:r>
      <w:r w:rsidRPr="004F2D55">
        <w:rPr>
          <w:spacing w:val="0"/>
        </w:rPr>
        <w:t>Советом ветеранов,</w:t>
      </w:r>
      <w:r w:rsidR="00376E6C" w:rsidRPr="004F2D55">
        <w:rPr>
          <w:spacing w:val="0"/>
        </w:rPr>
        <w:t xml:space="preserve"> </w:t>
      </w:r>
      <w:r w:rsidRPr="004F2D55">
        <w:rPr>
          <w:spacing w:val="0"/>
        </w:rPr>
        <w:t>старейшин,</w:t>
      </w:r>
      <w:r w:rsidR="004D6DE7" w:rsidRPr="004F2D55">
        <w:rPr>
          <w:spacing w:val="0"/>
        </w:rPr>
        <w:t xml:space="preserve"> </w:t>
      </w:r>
      <w:r w:rsidRPr="004F2D55">
        <w:rPr>
          <w:spacing w:val="0"/>
        </w:rPr>
        <w:t>профсоюзом,</w:t>
      </w:r>
      <w:r w:rsidR="004D6DE7" w:rsidRPr="004F2D55">
        <w:rPr>
          <w:spacing w:val="0"/>
        </w:rPr>
        <w:t xml:space="preserve"> </w:t>
      </w:r>
      <w:r w:rsidRPr="004F2D55">
        <w:rPr>
          <w:spacing w:val="0"/>
        </w:rPr>
        <w:t>женсовето</w:t>
      </w:r>
      <w:r w:rsidR="004D6DE7" w:rsidRPr="004F2D55">
        <w:rPr>
          <w:spacing w:val="0"/>
        </w:rPr>
        <w:t xml:space="preserve">в </w:t>
      </w:r>
      <w:r w:rsidRPr="004F2D55">
        <w:rPr>
          <w:spacing w:val="0"/>
        </w:rPr>
        <w:t>и</w:t>
      </w:r>
      <w:r w:rsidR="004F2D55">
        <w:rPr>
          <w:spacing w:val="0"/>
        </w:rPr>
        <w:t xml:space="preserve"> </w:t>
      </w:r>
      <w:r w:rsidRPr="004F2D55">
        <w:rPr>
          <w:spacing w:val="0"/>
        </w:rPr>
        <w:t>депут</w:t>
      </w:r>
      <w:r w:rsidR="00376E6C" w:rsidRPr="004F2D55">
        <w:rPr>
          <w:spacing w:val="0"/>
        </w:rPr>
        <w:t>атами муниципальных образований, с</w:t>
      </w:r>
      <w:r w:rsidRPr="004F2D55">
        <w:rPr>
          <w:spacing w:val="0"/>
        </w:rPr>
        <w:t xml:space="preserve"> органами местной</w:t>
      </w:r>
      <w:r w:rsidR="00376E6C" w:rsidRPr="004F2D55">
        <w:rPr>
          <w:spacing w:val="0"/>
        </w:rPr>
        <w:t xml:space="preserve"> </w:t>
      </w:r>
      <w:r w:rsidRPr="004F2D55">
        <w:rPr>
          <w:spacing w:val="0"/>
        </w:rPr>
        <w:t>власти в интересах и соцзащиты инвалидов.</w:t>
      </w:r>
    </w:p>
    <w:p w:rsidR="00A8604C" w:rsidRPr="004F2D55" w:rsidRDefault="00D115AD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>Корректирует свои</w:t>
      </w:r>
      <w:r w:rsidR="00376E6C" w:rsidRPr="004F2D55">
        <w:rPr>
          <w:spacing w:val="0"/>
        </w:rPr>
        <w:t xml:space="preserve"> действия с районным правлением В</w:t>
      </w:r>
      <w:r w:rsidRPr="004F2D55">
        <w:rPr>
          <w:spacing w:val="0"/>
        </w:rPr>
        <w:t>ОИ,</w:t>
      </w:r>
      <w:r w:rsidR="004F2D55">
        <w:rPr>
          <w:spacing w:val="0"/>
        </w:rPr>
        <w:t xml:space="preserve"> </w:t>
      </w:r>
      <w:r w:rsidRPr="004F2D55">
        <w:rPr>
          <w:spacing w:val="0"/>
        </w:rPr>
        <w:t>получая консультации и практическую помощь в пределах компетенции.</w:t>
      </w:r>
    </w:p>
    <w:p w:rsidR="00A8604C" w:rsidRPr="004F2D55" w:rsidRDefault="00D115AD" w:rsidP="004F2D55">
      <w:pPr>
        <w:pStyle w:val="1"/>
        <w:shd w:val="clear" w:color="auto" w:fill="auto"/>
        <w:tabs>
          <w:tab w:val="left" w:pos="4855"/>
        </w:tabs>
        <w:spacing w:after="0" w:line="240" w:lineRule="auto"/>
        <w:ind w:left="900" w:right="40" w:firstLine="943"/>
        <w:jc w:val="both"/>
        <w:rPr>
          <w:spacing w:val="0"/>
        </w:rPr>
      </w:pPr>
      <w:proofErr w:type="gramStart"/>
      <w:r w:rsidRPr="004F2D55">
        <w:rPr>
          <w:spacing w:val="0"/>
        </w:rPr>
        <w:t>Отчитывается о</w:t>
      </w:r>
      <w:proofErr w:type="gramEnd"/>
      <w:r w:rsidRPr="004F2D55">
        <w:rPr>
          <w:spacing w:val="0"/>
        </w:rPr>
        <w:t xml:space="preserve"> проделанной</w:t>
      </w:r>
      <w:r w:rsidR="004F2D55">
        <w:rPr>
          <w:spacing w:val="0"/>
        </w:rPr>
        <w:t xml:space="preserve"> </w:t>
      </w:r>
      <w:r w:rsidRPr="004F2D55">
        <w:rPr>
          <w:spacing w:val="0"/>
        </w:rPr>
        <w:t>работе один раз в квартал перед бюро</w:t>
      </w:r>
      <w:r w:rsidR="004F2D55">
        <w:rPr>
          <w:spacing w:val="0"/>
        </w:rPr>
        <w:t xml:space="preserve"> </w:t>
      </w:r>
      <w:r w:rsidRPr="004F2D55">
        <w:rPr>
          <w:spacing w:val="0"/>
        </w:rPr>
        <w:t>первичной организации и от имени</w:t>
      </w:r>
      <w:r w:rsidR="004F2D55">
        <w:rPr>
          <w:spacing w:val="0"/>
        </w:rPr>
        <w:t xml:space="preserve"> бю</w:t>
      </w:r>
      <w:r w:rsidRPr="004F2D55">
        <w:rPr>
          <w:spacing w:val="0"/>
        </w:rPr>
        <w:t xml:space="preserve">ро представляет письменный отчёт районному правлению </w:t>
      </w:r>
      <w:r w:rsidR="00376E6C" w:rsidRPr="004F2D55">
        <w:rPr>
          <w:spacing w:val="0"/>
        </w:rPr>
        <w:t>В</w:t>
      </w:r>
      <w:r w:rsidRPr="004F2D55">
        <w:rPr>
          <w:spacing w:val="0"/>
        </w:rPr>
        <w:t>ОИ в последнюю среду</w:t>
      </w:r>
      <w:r w:rsidR="004F2D55">
        <w:rPr>
          <w:spacing w:val="0"/>
        </w:rPr>
        <w:t xml:space="preserve"> </w:t>
      </w:r>
      <w:r w:rsidRPr="004F2D55">
        <w:rPr>
          <w:spacing w:val="0"/>
        </w:rPr>
        <w:t>последнего месяца отчётного квартала.</w:t>
      </w:r>
    </w:p>
    <w:p w:rsidR="00A8604C" w:rsidRPr="004F2D55" w:rsidRDefault="00D115AD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 xml:space="preserve">Председатель бюро </w:t>
      </w:r>
      <w:proofErr w:type="gramStart"/>
      <w:r w:rsidRPr="004F2D55">
        <w:rPr>
          <w:spacing w:val="0"/>
        </w:rPr>
        <w:t>первичной</w:t>
      </w:r>
      <w:proofErr w:type="gramEnd"/>
      <w:r w:rsidRPr="004F2D55">
        <w:rPr>
          <w:spacing w:val="0"/>
        </w:rPr>
        <w:t xml:space="preserve"> организации </w:t>
      </w:r>
      <w:r w:rsidR="004F2D55">
        <w:rPr>
          <w:spacing w:val="0"/>
        </w:rPr>
        <w:t>в</w:t>
      </w:r>
      <w:r w:rsidRPr="004F2D55">
        <w:rPr>
          <w:spacing w:val="0"/>
        </w:rPr>
        <w:t>ыполняет следующую основную работу:</w:t>
      </w:r>
    </w:p>
    <w:p w:rsidR="004F2D55" w:rsidRDefault="004F2D55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>
        <w:rPr>
          <w:spacing w:val="0"/>
        </w:rPr>
        <w:t>Вовлечение инвалидов в членство;</w:t>
      </w:r>
    </w:p>
    <w:p w:rsidR="00A8604C" w:rsidRPr="004F2D55" w:rsidRDefault="004F2D55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>
        <w:rPr>
          <w:spacing w:val="0"/>
        </w:rPr>
        <w:t xml:space="preserve">1. </w:t>
      </w:r>
      <w:r w:rsidR="00D115AD" w:rsidRPr="004F2D55">
        <w:rPr>
          <w:spacing w:val="0"/>
        </w:rPr>
        <w:t>Обеспечение сбора членских взносов и благотворительных взносов и своевременную их сдачу в кассу район</w:t>
      </w:r>
      <w:r w:rsidR="00D115AD" w:rsidRPr="004F2D55">
        <w:rPr>
          <w:spacing w:val="0"/>
        </w:rPr>
        <w:softHyphen/>
        <w:t xml:space="preserve">ного правления </w:t>
      </w:r>
      <w:r w:rsidR="00376E6C" w:rsidRPr="004F2D55">
        <w:rPr>
          <w:spacing w:val="0"/>
        </w:rPr>
        <w:t>В</w:t>
      </w:r>
      <w:r w:rsidR="00D115AD" w:rsidRPr="004F2D55">
        <w:rPr>
          <w:spacing w:val="0"/>
        </w:rPr>
        <w:t>ОИ</w:t>
      </w:r>
      <w:r>
        <w:rPr>
          <w:spacing w:val="0"/>
        </w:rPr>
        <w:t>;</w:t>
      </w:r>
    </w:p>
    <w:p w:rsidR="00A8604C" w:rsidRPr="004F2D55" w:rsidRDefault="004F2D55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>
        <w:rPr>
          <w:spacing w:val="0"/>
        </w:rPr>
        <w:t xml:space="preserve">2. </w:t>
      </w:r>
      <w:r w:rsidR="00D115AD" w:rsidRPr="004F2D55">
        <w:rPr>
          <w:spacing w:val="0"/>
        </w:rPr>
        <w:t>Проводить комиссионное адресное анкетирование инвалидов на дому с целью оказания посильной материальной помощи</w:t>
      </w:r>
      <w:r>
        <w:rPr>
          <w:spacing w:val="0"/>
        </w:rPr>
        <w:t xml:space="preserve"> </w:t>
      </w:r>
      <w:r w:rsidR="00D115AD" w:rsidRPr="004F2D55">
        <w:rPr>
          <w:spacing w:val="0"/>
        </w:rPr>
        <w:t xml:space="preserve"> и составле</w:t>
      </w:r>
      <w:r w:rsidR="00D115AD" w:rsidRPr="004F2D55">
        <w:rPr>
          <w:spacing w:val="0"/>
        </w:rPr>
        <w:softHyphen/>
        <w:t>ния акта-обследования материального и бытового положения</w:t>
      </w:r>
      <w:r>
        <w:rPr>
          <w:spacing w:val="0"/>
        </w:rPr>
        <w:t xml:space="preserve"> инвалида;</w:t>
      </w:r>
    </w:p>
    <w:p w:rsidR="00A8604C" w:rsidRPr="004F2D55" w:rsidRDefault="00376E6C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 xml:space="preserve">Учесть их нужды, </w:t>
      </w:r>
      <w:r w:rsidR="00D115AD" w:rsidRPr="004F2D55">
        <w:rPr>
          <w:spacing w:val="0"/>
        </w:rPr>
        <w:t>потреб</w:t>
      </w:r>
      <w:r w:rsidRPr="004F2D55">
        <w:rPr>
          <w:spacing w:val="0"/>
        </w:rPr>
        <w:t xml:space="preserve">ность в работе в условиях дома, </w:t>
      </w:r>
      <w:r w:rsidR="00D115AD" w:rsidRPr="004F2D55">
        <w:rPr>
          <w:spacing w:val="0"/>
        </w:rPr>
        <w:t>цеха по имею</w:t>
      </w:r>
      <w:r w:rsidR="00D115AD" w:rsidRPr="004F2D55">
        <w:rPr>
          <w:spacing w:val="0"/>
        </w:rPr>
        <w:softHyphen/>
        <w:t>щейся профессии или нуждается в получении новой профессии-какой?</w:t>
      </w:r>
    </w:p>
    <w:p w:rsidR="00A8604C" w:rsidRPr="004F2D55" w:rsidRDefault="00D115AD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proofErr w:type="gramStart"/>
      <w:r w:rsidRPr="004F2D55">
        <w:rPr>
          <w:spacing w:val="0"/>
        </w:rPr>
        <w:t>Учесть кому нужна</w:t>
      </w:r>
      <w:proofErr w:type="gramEnd"/>
      <w:r w:rsidRPr="004F2D55">
        <w:rPr>
          <w:spacing w:val="0"/>
        </w:rPr>
        <w:t xml:space="preserve"> адресная помощь </w:t>
      </w:r>
      <w:r w:rsidR="004F2D55">
        <w:rPr>
          <w:spacing w:val="0"/>
        </w:rPr>
        <w:t>в быту</w:t>
      </w:r>
      <w:r w:rsidRPr="004F2D55">
        <w:rPr>
          <w:spacing w:val="0"/>
        </w:rPr>
        <w:t xml:space="preserve">, уход за </w:t>
      </w:r>
      <w:proofErr w:type="spellStart"/>
      <w:r w:rsidRPr="004F2D55">
        <w:rPr>
          <w:spacing w:val="0"/>
        </w:rPr>
        <w:t>постельно-лежащим</w:t>
      </w:r>
      <w:proofErr w:type="spellEnd"/>
      <w:r w:rsidRPr="004F2D55">
        <w:rPr>
          <w:spacing w:val="0"/>
        </w:rPr>
        <w:t xml:space="preserve"> инвалидом или престарелым.</w:t>
      </w:r>
    </w:p>
    <w:p w:rsidR="004F2D55" w:rsidRDefault="004F2D55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>
        <w:rPr>
          <w:spacing w:val="0"/>
        </w:rPr>
        <w:t>По</w:t>
      </w:r>
      <w:r w:rsidR="00D115AD" w:rsidRPr="004F2D55">
        <w:rPr>
          <w:spacing w:val="0"/>
        </w:rPr>
        <w:t xml:space="preserve">требность в </w:t>
      </w:r>
      <w:r>
        <w:rPr>
          <w:spacing w:val="0"/>
        </w:rPr>
        <w:t xml:space="preserve">технических </w:t>
      </w:r>
      <w:r w:rsidR="00D115AD" w:rsidRPr="004F2D55">
        <w:rPr>
          <w:spacing w:val="0"/>
        </w:rPr>
        <w:t>средствах передвижения. Обрабо</w:t>
      </w:r>
      <w:r>
        <w:rPr>
          <w:spacing w:val="0"/>
        </w:rPr>
        <w:t>тка приусадебных участков земли</w:t>
      </w:r>
      <w:r w:rsidR="00D115AD" w:rsidRPr="004F2D55">
        <w:rPr>
          <w:spacing w:val="0"/>
        </w:rPr>
        <w:t>.</w:t>
      </w:r>
    </w:p>
    <w:p w:rsidR="00A8604C" w:rsidRPr="004F2D55" w:rsidRDefault="00D115AD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 xml:space="preserve"> Уточнить где инвалид работал и получил инвалидность. Какая нужна юридическая помощь.</w:t>
      </w:r>
    </w:p>
    <w:p w:rsidR="00A8604C" w:rsidRPr="004F2D55" w:rsidRDefault="00D115AD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 xml:space="preserve"> Уточнить чем помог инвалид инвалиду</w:t>
      </w:r>
      <w:r w:rsidR="004F2D55">
        <w:rPr>
          <w:spacing w:val="0"/>
        </w:rPr>
        <w:t xml:space="preserve">, </w:t>
      </w:r>
      <w:r w:rsidRPr="004F2D55">
        <w:rPr>
          <w:spacing w:val="0"/>
        </w:rPr>
        <w:t>вступив в общество инвалидов.</w:t>
      </w:r>
    </w:p>
    <w:p w:rsidR="00A8604C" w:rsidRPr="004F2D55" w:rsidRDefault="00D115AD" w:rsidP="004F2D55">
      <w:pPr>
        <w:pStyle w:val="1"/>
        <w:shd w:val="clear" w:color="auto" w:fill="auto"/>
        <w:tabs>
          <w:tab w:val="left" w:pos="1721"/>
          <w:tab w:val="left" w:pos="3842"/>
          <w:tab w:val="left" w:pos="5340"/>
          <w:tab w:val="left" w:pos="8950"/>
        </w:tabs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rStyle w:val="10pt"/>
          <w:spacing w:val="0"/>
        </w:rPr>
        <w:tab/>
        <w:t xml:space="preserve">. </w:t>
      </w:r>
    </w:p>
    <w:p w:rsidR="00A8604C" w:rsidRPr="004F2D55" w:rsidRDefault="00D115AD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>3) .Выявить и взять на учёт инвалидов и детей-инвалидов,</w:t>
      </w:r>
      <w:r w:rsidR="004F2D55">
        <w:rPr>
          <w:spacing w:val="0"/>
        </w:rPr>
        <w:t xml:space="preserve"> находящихся в </w:t>
      </w:r>
      <w:r w:rsidRPr="004F2D55">
        <w:rPr>
          <w:spacing w:val="0"/>
        </w:rPr>
        <w:t>наиболее тяжелом положении для приоритетной поддержки.</w:t>
      </w:r>
    </w:p>
    <w:p w:rsidR="00A8604C" w:rsidRPr="004F2D55" w:rsidRDefault="00D115AD" w:rsidP="004F2D55">
      <w:pPr>
        <w:pStyle w:val="1"/>
        <w:framePr w:h="251" w:wrap="around" w:hAnchor="margin" w:x="10934" w:y="117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>V-</w:t>
      </w:r>
    </w:p>
    <w:p w:rsidR="00A8604C" w:rsidRPr="004F2D55" w:rsidRDefault="00D115AD" w:rsidP="004F2D55">
      <w:pPr>
        <w:pStyle w:val="1"/>
        <w:shd w:val="clear" w:color="auto" w:fill="auto"/>
        <w:spacing w:after="0" w:line="240" w:lineRule="auto"/>
        <w:ind w:left="900" w:right="40" w:firstLine="943"/>
        <w:jc w:val="both"/>
        <w:rPr>
          <w:spacing w:val="0"/>
        </w:rPr>
      </w:pPr>
      <w:r w:rsidRPr="004F2D55">
        <w:rPr>
          <w:spacing w:val="0"/>
        </w:rPr>
        <w:t xml:space="preserve">Один раз в квартал представлять правлению отчет о проделанной работе в последнюю среду </w:t>
      </w:r>
      <w:r w:rsidR="000E4F8B" w:rsidRPr="004F2D55">
        <w:rPr>
          <w:spacing w:val="0"/>
        </w:rPr>
        <w:t>квартала в ВОИ районной организации.</w:t>
      </w:r>
    </w:p>
    <w:sectPr w:rsidR="00A8604C" w:rsidRPr="004F2D55" w:rsidSect="004F2D55">
      <w:type w:val="continuous"/>
      <w:pgSz w:w="11905" w:h="16837"/>
      <w:pgMar w:top="426" w:right="565" w:bottom="376" w:left="4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05" w:rsidRDefault="00F94805" w:rsidP="00A8604C">
      <w:r>
        <w:separator/>
      </w:r>
    </w:p>
  </w:endnote>
  <w:endnote w:type="continuationSeparator" w:id="0">
    <w:p w:rsidR="00F94805" w:rsidRDefault="00F94805" w:rsidP="00A8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05" w:rsidRDefault="00F94805">
      <w:r>
        <w:separator/>
      </w:r>
    </w:p>
  </w:footnote>
  <w:footnote w:type="continuationSeparator" w:id="0">
    <w:p w:rsidR="00F94805" w:rsidRDefault="00F94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748A"/>
    <w:multiLevelType w:val="hybridMultilevel"/>
    <w:tmpl w:val="15DCF998"/>
    <w:lvl w:ilvl="0" w:tplc="50CABE60">
      <w:start w:val="1"/>
      <w:numFmt w:val="upperRoman"/>
      <w:lvlText w:val="%1)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604C"/>
    <w:rsid w:val="000E4F8B"/>
    <w:rsid w:val="00260088"/>
    <w:rsid w:val="002752C1"/>
    <w:rsid w:val="002754F7"/>
    <w:rsid w:val="00376E6C"/>
    <w:rsid w:val="003D6928"/>
    <w:rsid w:val="003F4C0F"/>
    <w:rsid w:val="004D6DE7"/>
    <w:rsid w:val="004F2D55"/>
    <w:rsid w:val="00924879"/>
    <w:rsid w:val="00955224"/>
    <w:rsid w:val="00991BC9"/>
    <w:rsid w:val="00A45F47"/>
    <w:rsid w:val="00A8604C"/>
    <w:rsid w:val="00C26FE6"/>
    <w:rsid w:val="00D115AD"/>
    <w:rsid w:val="00F9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0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04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86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0">
    <w:name w:val="Заголовок №1_"/>
    <w:basedOn w:val="a0"/>
    <w:link w:val="11"/>
    <w:rsid w:val="00A8604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60"/>
      <w:szCs w:val="60"/>
      <w:lang w:val="en-US"/>
    </w:rPr>
  </w:style>
  <w:style w:type="character" w:customStyle="1" w:styleId="1Gulim285pt0pt">
    <w:name w:val="Заголовок №1 + Gulim;28;5 pt;Не полужирный;Интервал 0 pt"/>
    <w:basedOn w:val="10"/>
    <w:rsid w:val="00A8604C"/>
    <w:rPr>
      <w:rFonts w:ascii="Gulim" w:eastAsia="Gulim" w:hAnsi="Gulim" w:cs="Gulim"/>
      <w:b/>
      <w:bCs/>
      <w:spacing w:val="0"/>
      <w:sz w:val="57"/>
      <w:szCs w:val="57"/>
    </w:rPr>
  </w:style>
  <w:style w:type="character" w:customStyle="1" w:styleId="-1pt">
    <w:name w:val="Основной текст + Интервал -1 pt"/>
    <w:basedOn w:val="a4"/>
    <w:rsid w:val="00A8604C"/>
    <w:rPr>
      <w:spacing w:val="-30"/>
    </w:rPr>
  </w:style>
  <w:style w:type="character" w:customStyle="1" w:styleId="6pt">
    <w:name w:val="Основной текст + Интервал 6 pt"/>
    <w:basedOn w:val="a4"/>
    <w:rsid w:val="00A8604C"/>
    <w:rPr>
      <w:spacing w:val="130"/>
    </w:rPr>
  </w:style>
  <w:style w:type="character" w:customStyle="1" w:styleId="CenturyGothic55pt0pt">
    <w:name w:val="Основной текст + Century Gothic;5;5 pt;Курсив;Интервал 0 pt"/>
    <w:basedOn w:val="a4"/>
    <w:rsid w:val="00A8604C"/>
    <w:rPr>
      <w:rFonts w:ascii="Century Gothic" w:eastAsia="Century Gothic" w:hAnsi="Century Gothic" w:cs="Century Gothic"/>
      <w:i/>
      <w:iCs/>
      <w:spacing w:val="0"/>
      <w:sz w:val="11"/>
      <w:szCs w:val="11"/>
    </w:rPr>
  </w:style>
  <w:style w:type="character" w:customStyle="1" w:styleId="2pt">
    <w:name w:val="Основной текст + Интервал 2 pt"/>
    <w:basedOn w:val="a4"/>
    <w:rsid w:val="00A8604C"/>
    <w:rPr>
      <w:spacing w:val="40"/>
    </w:rPr>
  </w:style>
  <w:style w:type="character" w:customStyle="1" w:styleId="10pt">
    <w:name w:val="Основной текст + Интервал 10 pt"/>
    <w:basedOn w:val="a4"/>
    <w:rsid w:val="00A8604C"/>
    <w:rPr>
      <w:spacing w:val="210"/>
    </w:rPr>
  </w:style>
  <w:style w:type="character" w:customStyle="1" w:styleId="2">
    <w:name w:val="Основной текст (2)_"/>
    <w:basedOn w:val="a0"/>
    <w:link w:val="20"/>
    <w:rsid w:val="00A8604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TimesNewRoman125pt1pt">
    <w:name w:val="Основной текст (2) + Times New Roman;12;5 pt;Не курсив;Интервал 1 pt"/>
    <w:basedOn w:val="2"/>
    <w:rsid w:val="00A8604C"/>
    <w:rPr>
      <w:rFonts w:ascii="Times New Roman" w:eastAsia="Times New Roman" w:hAnsi="Times New Roman" w:cs="Times New Roman"/>
      <w:i/>
      <w:iCs/>
      <w:spacing w:val="20"/>
      <w:sz w:val="25"/>
      <w:szCs w:val="25"/>
    </w:rPr>
  </w:style>
  <w:style w:type="paragraph" w:customStyle="1" w:styleId="1">
    <w:name w:val="Основной текст1"/>
    <w:basedOn w:val="a"/>
    <w:link w:val="a4"/>
    <w:rsid w:val="00A8604C"/>
    <w:pPr>
      <w:shd w:val="clear" w:color="auto" w:fill="FFFFFF"/>
      <w:spacing w:after="300" w:line="418" w:lineRule="exact"/>
      <w:ind w:hanging="48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11">
    <w:name w:val="Заголовок №1"/>
    <w:basedOn w:val="a"/>
    <w:link w:val="10"/>
    <w:rsid w:val="00A8604C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i/>
      <w:iCs/>
      <w:spacing w:val="-10"/>
      <w:sz w:val="60"/>
      <w:szCs w:val="60"/>
      <w:lang w:val="en-US"/>
    </w:rPr>
  </w:style>
  <w:style w:type="paragraph" w:customStyle="1" w:styleId="20">
    <w:name w:val="Основной текст (2)"/>
    <w:basedOn w:val="a"/>
    <w:link w:val="2"/>
    <w:rsid w:val="00A8604C"/>
    <w:pPr>
      <w:shd w:val="clear" w:color="auto" w:fill="FFFFFF"/>
      <w:spacing w:line="0" w:lineRule="atLeast"/>
      <w:ind w:hanging="460"/>
      <w:jc w:val="both"/>
    </w:pPr>
    <w:rPr>
      <w:rFonts w:ascii="Century Gothic" w:eastAsia="Century Gothic" w:hAnsi="Century Gothic" w:cs="Century Gothic"/>
      <w:i/>
      <w:iCs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275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45E4-6B3D-4FEE-B202-3CD8DB0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cp:lastPrinted>2017-07-18T09:12:00Z</cp:lastPrinted>
  <dcterms:created xsi:type="dcterms:W3CDTF">2014-07-09T05:14:00Z</dcterms:created>
  <dcterms:modified xsi:type="dcterms:W3CDTF">2018-09-27T08:40:00Z</dcterms:modified>
</cp:coreProperties>
</file>